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39" w:rsidRDefault="00513B39" w:rsidP="00513B39">
      <w:pPr>
        <w:spacing w:line="360" w:lineRule="auto"/>
        <w:ind w:firstLine="708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Արտադրանքի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սերտիֆիկացման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մարմնում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հաստատված</w:t>
      </w:r>
      <w:proofErr w:type="spellEnd"/>
      <w:r>
        <w:rPr>
          <w:rFonts w:ascii="Sylfaen" w:hAnsi="Sylfaen" w:cs="Sylfaen"/>
        </w:rPr>
        <w:t xml:space="preserve"> է AS 7.13 PR02-2019 </w:t>
      </w:r>
      <w:proofErr w:type="spellStart"/>
      <w:r>
        <w:rPr>
          <w:rFonts w:ascii="Sylfaen" w:hAnsi="Sylfaen" w:cs="Sylfaen"/>
        </w:rPr>
        <w:t>Բողոքարկումների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գանգատների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կարգը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որով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սահմանվում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արտադրանքի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համապատասխանության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գնահատման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գործընթացում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սերտի</w:t>
      </w:r>
      <w:proofErr w:type="spellEnd"/>
      <w:r>
        <w:t>‎‎</w:t>
      </w:r>
      <w:proofErr w:type="spellStart"/>
      <w:r>
        <w:rPr>
          <w:rFonts w:ascii="Sylfaen" w:hAnsi="Sylfaen" w:cs="Sylfaen"/>
        </w:rPr>
        <w:t>ֆիկացման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մարմնի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հայտատուի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միջև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առաջացած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տարաձայնությունների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քննարկման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կարգը</w:t>
      </w:r>
      <w:proofErr w:type="spellEnd"/>
      <w:r>
        <w:rPr>
          <w:rFonts w:ascii="Sylfaen" w:hAnsi="Sylfaen" w:cs="Sylfaen"/>
        </w:rPr>
        <w:t>:</w:t>
      </w:r>
    </w:p>
    <w:p w:rsidR="00513B39" w:rsidRDefault="00513B39" w:rsidP="00513B39">
      <w:p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Եթե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հայտատուն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չէ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արտադրանքի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համապատասխանության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գնահատման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գործընթացում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ընդունված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որոշումներին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ապա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բողոքարկել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Ընկերության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բողոքարկման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հանձնաժողովին</w:t>
      </w:r>
      <w:proofErr w:type="spellEnd"/>
      <w:r>
        <w:rPr>
          <w:rFonts w:ascii="Sylfaen" w:hAnsi="Sylfaen" w:cs="Sylfaen"/>
        </w:rPr>
        <w:t xml:space="preserve">` </w:t>
      </w:r>
      <w:proofErr w:type="spellStart"/>
      <w:r>
        <w:rPr>
          <w:rFonts w:ascii="Sylfaen" w:hAnsi="Sylfaen" w:cs="Sylfaen"/>
        </w:rPr>
        <w:t>բողոքին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կից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ներկայացնելով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անհրաժեշտ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փաստաթղթերը</w:t>
      </w:r>
      <w:proofErr w:type="spellEnd"/>
      <w:r>
        <w:rPr>
          <w:rFonts w:ascii="Sylfaen" w:hAnsi="Sylfaen" w:cs="Sylfaen"/>
        </w:rPr>
        <w:t>:</w:t>
      </w:r>
    </w:p>
    <w:p w:rsidR="00513B39" w:rsidRDefault="00513B39" w:rsidP="00513B39">
      <w:p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Բողոքարկումը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քննարկվում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արտադրանքի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սերտիֆ</w:t>
      </w:r>
      <w:r>
        <w:t>‎</w:t>
      </w:r>
      <w:r>
        <w:rPr>
          <w:rFonts w:ascii="Sylfaen" w:hAnsi="Sylfaen" w:cs="Sylfaen"/>
        </w:rPr>
        <w:t>իկացման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բողոքարկման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rPr>
          <w:rFonts w:ascii="Sylfaen" w:hAnsi="Sylfaen" w:cs="Sylfaen"/>
        </w:rPr>
        <w:t xml:space="preserve">` </w:t>
      </w:r>
      <w:proofErr w:type="spellStart"/>
      <w:r>
        <w:rPr>
          <w:rFonts w:ascii="Sylfaen" w:hAnsi="Sylfaen" w:cs="Sylfaen"/>
        </w:rPr>
        <w:t>բողոքարկումը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ստանալուց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ոչ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ուշ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քան</w:t>
      </w:r>
      <w:proofErr w:type="spellEnd"/>
      <w:r>
        <w:rPr>
          <w:rFonts w:ascii="Sylfaen" w:hAnsi="Sylfaen" w:cs="Sylfaen"/>
        </w:rPr>
        <w:t xml:space="preserve"> 15 </w:t>
      </w:r>
      <w:proofErr w:type="spellStart"/>
      <w:r>
        <w:rPr>
          <w:rFonts w:ascii="Sylfaen" w:hAnsi="Sylfaen" w:cs="Sylfaen"/>
        </w:rPr>
        <w:t>օրվա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rPr>
          <w:rFonts w:ascii="Sylfaen" w:hAnsi="Sylfaen" w:cs="Sylfaen"/>
        </w:rPr>
        <w:t>:</w:t>
      </w:r>
    </w:p>
    <w:p w:rsidR="00513B39" w:rsidRDefault="00513B39" w:rsidP="00513B39">
      <w:p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Հայտատուն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իրավունք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մասնակցել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նիստին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հայտնել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կարծիքը</w:t>
      </w:r>
      <w:proofErr w:type="spellEnd"/>
      <w:r>
        <w:rPr>
          <w:rFonts w:ascii="Sylfaen" w:hAnsi="Sylfaen" w:cs="Sylfaen"/>
        </w:rPr>
        <w:t>:</w:t>
      </w:r>
    </w:p>
    <w:p w:rsidR="00513B39" w:rsidRDefault="00513B39" w:rsidP="00513B39">
      <w:p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Շահագրգիռ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կողմերից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յուրաքանչյուրը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իրավունք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քննարկվող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հարցի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շուրջ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հրավիրել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իրավասու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փորձագետի</w:t>
      </w:r>
      <w:proofErr w:type="spellEnd"/>
      <w:r>
        <w:rPr>
          <w:rFonts w:ascii="Sylfaen" w:hAnsi="Sylfaen" w:cs="Sylfaen"/>
        </w:rPr>
        <w:t xml:space="preserve">` </w:t>
      </w:r>
      <w:proofErr w:type="spellStart"/>
      <w:r>
        <w:rPr>
          <w:rFonts w:ascii="Sylfaen" w:hAnsi="Sylfaen" w:cs="Sylfaen"/>
        </w:rPr>
        <w:t>բողոքարկման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հանձնաժողովին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պարզաբանումներ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տալու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>:</w:t>
      </w:r>
    </w:p>
    <w:p w:rsidR="00513B39" w:rsidRDefault="00513B39" w:rsidP="00513B39">
      <w:pPr>
        <w:spacing w:line="360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Բողոքի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քննարկման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առաջացած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ծախսերը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մասնագետներ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հրավիրելու</w:t>
      </w:r>
      <w:proofErr w:type="spellEnd"/>
      <w:r>
        <w:rPr>
          <w:rFonts w:ascii="Sylfaen" w:hAnsi="Sylfaen" w:cs="Sylfaen"/>
        </w:rPr>
        <w:t xml:space="preserve">) </w:t>
      </w:r>
      <w:proofErr w:type="spellStart"/>
      <w:r>
        <w:rPr>
          <w:rFonts w:ascii="Sylfaen" w:hAnsi="Sylfaen" w:cs="Sylfaen"/>
        </w:rPr>
        <w:t>վճարում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հայտատուն</w:t>
      </w:r>
      <w:proofErr w:type="spellEnd"/>
      <w:r>
        <w:rPr>
          <w:rFonts w:ascii="Sylfaen" w:hAnsi="Sylfaen" w:cs="Sylfaen"/>
        </w:rPr>
        <w:t>:</w:t>
      </w:r>
    </w:p>
    <w:p w:rsidR="00513B39" w:rsidRDefault="00513B39" w:rsidP="00513B39">
      <w:pPr>
        <w:spacing w:line="360" w:lineRule="auto"/>
        <w:jc w:val="both"/>
        <w:rPr>
          <w:rFonts w:ascii="Sylfaen" w:hAnsi="Sylfaen"/>
          <w:lang w:val="af-ZA"/>
        </w:rPr>
      </w:pPr>
      <w:proofErr w:type="spellStart"/>
      <w:r>
        <w:rPr>
          <w:rFonts w:ascii="Sylfaen" w:hAnsi="Sylfaen" w:cs="Sylfaen"/>
        </w:rPr>
        <w:t>Եթե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հայտատուն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չէ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բողոքարկման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որոշման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proofErr w:type="gramStart"/>
      <w:r>
        <w:rPr>
          <w:rFonts w:ascii="Sylfaen" w:hAnsi="Sylfaen" w:cs="Sylfaen"/>
        </w:rPr>
        <w:t>նա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իրավունք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դիմել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համապատասխանության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գնահատման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ազգային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մարմնին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դատարան</w:t>
      </w:r>
      <w:proofErr w:type="spellEnd"/>
      <w:r>
        <w:rPr>
          <w:rFonts w:ascii="Sylfaen" w:hAnsi="Sylfaen" w:cs="Sylfaen"/>
        </w:rPr>
        <w:t>:</w:t>
      </w:r>
    </w:p>
    <w:p w:rsidR="00720D30" w:rsidRPr="00513B39" w:rsidRDefault="00720D30">
      <w:pPr>
        <w:rPr>
          <w:lang w:val="af-ZA"/>
        </w:rPr>
      </w:pPr>
      <w:bookmarkStart w:id="0" w:name="_GoBack"/>
      <w:bookmarkEnd w:id="0"/>
    </w:p>
    <w:sectPr w:rsidR="00720D30" w:rsidRPr="00513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BA"/>
    <w:rsid w:val="00377EBA"/>
    <w:rsid w:val="00513B39"/>
    <w:rsid w:val="007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DBAEB-3EF0-4AA2-B018-B4021EBD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2021-03-02T10:02:00Z</dcterms:created>
  <dcterms:modified xsi:type="dcterms:W3CDTF">2021-03-02T10:02:00Z</dcterms:modified>
</cp:coreProperties>
</file>